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4E73C6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4E73C6" w:rsidRDefault="004E73C6" w:rsidP="004E73C6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4E73C6" w:rsidRDefault="004E73C6" w:rsidP="004E73C6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4E73C6" w:rsidRDefault="004E73C6" w:rsidP="004E73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3693009D" w:rsidR="004E73C6" w:rsidRDefault="004E73C6" w:rsidP="004E73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</w:tr>
      <w:tr w:rsidR="004E73C6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4E73C6" w:rsidRDefault="004E73C6" w:rsidP="004E73C6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4E73C6" w:rsidRDefault="004E73C6" w:rsidP="004E73C6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4E73C6" w:rsidRDefault="004E73C6" w:rsidP="004E73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408B45C0" w:rsidR="004E73C6" w:rsidRDefault="004E73C6" w:rsidP="004E73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</w:tr>
      <w:tr w:rsidR="004E73C6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4E73C6" w:rsidRDefault="004E73C6" w:rsidP="004E73C6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4E73C6" w:rsidRDefault="004E73C6" w:rsidP="004E73C6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4E73C6" w:rsidRDefault="004E73C6" w:rsidP="004E73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39FFB1DD" w:rsidR="004E73C6" w:rsidRDefault="004E73C6" w:rsidP="004E73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</w:tr>
      <w:tr w:rsidR="004E73C6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4E73C6" w:rsidRDefault="004E73C6" w:rsidP="004E73C6">
            <w:pPr>
              <w:tabs>
                <w:tab w:val="left" w:pos="2115"/>
              </w:tabs>
            </w:pPr>
            <w:r>
              <w:t>Rozpočtové opatření č. 1/2021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4E73C6" w:rsidRDefault="004E73C6" w:rsidP="004E73C6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4E73C6" w:rsidRDefault="004E73C6" w:rsidP="004E73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9.3.2021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21574055" w:rsidR="004E73C6" w:rsidRDefault="004E73C6" w:rsidP="004E73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9.3.2021 – 31.12.2021</w:t>
            </w:r>
          </w:p>
        </w:tc>
      </w:tr>
      <w:tr w:rsidR="004E73C6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4E73C6" w:rsidRDefault="004E73C6" w:rsidP="004E73C6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4E73C6" w:rsidRDefault="004E73C6" w:rsidP="004E73C6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4E73C6" w:rsidRDefault="004E73C6" w:rsidP="004E73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2B4BB693" w:rsidR="004E73C6" w:rsidRDefault="004E73C6" w:rsidP="004E73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</w:tr>
      <w:tr w:rsidR="004E73C6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4E73C6" w:rsidRDefault="004E73C6" w:rsidP="004E73C6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4E73C6" w:rsidRDefault="004E73C6" w:rsidP="004E73C6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4E73C6" w:rsidRDefault="004E73C6" w:rsidP="004E73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12A7FA00" w:rsidR="004E73C6" w:rsidRDefault="004E73C6" w:rsidP="004E73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</w:tr>
      <w:tr w:rsidR="004E73C6" w14:paraId="585EBFF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7CA" w14:textId="0EF07A63" w:rsidR="004E73C6" w:rsidRDefault="004E73C6" w:rsidP="004E73C6">
            <w:pPr>
              <w:tabs>
                <w:tab w:val="left" w:pos="2115"/>
              </w:tabs>
            </w:pPr>
            <w:r>
              <w:t>Rozpočtové opatření č. 4/2021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5FD" w14:textId="2B7A95D3" w:rsidR="004E73C6" w:rsidRDefault="004E73C6" w:rsidP="004E73C6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14C" w14:textId="22975CFE" w:rsidR="004E73C6" w:rsidRDefault="004E73C6" w:rsidP="004E73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A26" w14:textId="512E883F" w:rsidR="004E73C6" w:rsidRDefault="004E73C6" w:rsidP="004E73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21.4.2021 – 31.12.2021</w:t>
            </w:r>
          </w:p>
        </w:tc>
      </w:tr>
      <w:tr w:rsidR="004E73C6" w14:paraId="50BC10C5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8EB" w14:textId="24A7E2D4" w:rsidR="004E73C6" w:rsidRDefault="004E73C6" w:rsidP="004E73C6">
            <w:pPr>
              <w:tabs>
                <w:tab w:val="left" w:pos="2115"/>
              </w:tabs>
            </w:pPr>
            <w:r>
              <w:t>Rozpočtové opatření č. 5/2021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BE8" w14:textId="6022A3C9" w:rsidR="004E73C6" w:rsidRDefault="004E73C6" w:rsidP="004E73C6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9A1" w14:textId="0440AE49" w:rsidR="004E73C6" w:rsidRDefault="004E73C6" w:rsidP="004E73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15.6.2021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A7C" w14:textId="012DC636" w:rsidR="004E73C6" w:rsidRDefault="004E73C6" w:rsidP="004E73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15.6.2021 – 31.12.2021</w:t>
            </w:r>
          </w:p>
        </w:tc>
      </w:tr>
      <w:tr w:rsidR="004E73C6" w14:paraId="42095E2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D91" w14:textId="4FC93231" w:rsidR="004E73C6" w:rsidRDefault="004E73C6" w:rsidP="004E73C6">
            <w:pPr>
              <w:tabs>
                <w:tab w:val="left" w:pos="2115"/>
              </w:tabs>
            </w:pPr>
            <w:r>
              <w:t>Schválený závěrečný účet za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2FC" w14:textId="587CFB8B" w:rsidR="004E73C6" w:rsidRDefault="004E73C6" w:rsidP="004E73C6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92E" w14:textId="1491A6BD" w:rsidR="004E73C6" w:rsidRDefault="004E73C6" w:rsidP="004E73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F88" w14:textId="5419B99E" w:rsidR="004E73C6" w:rsidRDefault="004E73C6" w:rsidP="004E73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15.6.2021 – 30.6.2022</w:t>
            </w:r>
          </w:p>
        </w:tc>
      </w:tr>
      <w:tr w:rsidR="004E73C6" w14:paraId="5497BF9D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ADF" w14:textId="22456FA5" w:rsidR="004E73C6" w:rsidRDefault="004E73C6" w:rsidP="004E73C6">
            <w:pPr>
              <w:tabs>
                <w:tab w:val="left" w:pos="2115"/>
              </w:tabs>
            </w:pPr>
            <w:r>
              <w:t>Rozpočtové opatření č. 6/2021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E1D" w14:textId="1C864F37" w:rsidR="004E73C6" w:rsidRDefault="004E73C6" w:rsidP="004E73C6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2AC" w14:textId="306DC59F" w:rsidR="004E73C6" w:rsidRDefault="004E73C6" w:rsidP="004E73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7.7.2021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F4E" w14:textId="79F2BE7C" w:rsidR="004E73C6" w:rsidRDefault="004E73C6" w:rsidP="004E73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7.7.2021 – 31.12.2021</w:t>
            </w: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B4DD1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4E73C6"/>
    <w:rsid w:val="00501836"/>
    <w:rsid w:val="00535309"/>
    <w:rsid w:val="0057040A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760FB"/>
    <w:rsid w:val="00EA7321"/>
    <w:rsid w:val="00EB4C67"/>
    <w:rsid w:val="00EF5E40"/>
    <w:rsid w:val="00F34621"/>
    <w:rsid w:val="00F71171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2021-04-16T12:17:00Z</cp:lastPrinted>
  <dcterms:created xsi:type="dcterms:W3CDTF">2021-07-08T04:06:00Z</dcterms:created>
  <dcterms:modified xsi:type="dcterms:W3CDTF">2021-07-08T04:06:00Z</dcterms:modified>
</cp:coreProperties>
</file>